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5728"/>
        </w:tabs>
        <w:jc w:val="left"/>
        <w:rPr>
          <w:rFonts w:hint="eastAsia"/>
          <w:b/>
          <w:bCs/>
          <w:sz w:val="40"/>
          <w:szCs w:val="48"/>
          <w:lang w:eastAsia="zh-CN"/>
        </w:rPr>
      </w:pPr>
      <w:r>
        <w:rPr>
          <w:rFonts w:hint="eastAsia"/>
          <w:b/>
          <w:bCs/>
          <w:sz w:val="40"/>
          <w:szCs w:val="48"/>
          <w:lang w:eastAsia="zh-CN"/>
        </w:rPr>
        <w:tab/>
      </w:r>
    </w:p>
    <w:p>
      <w:pPr>
        <w:tabs>
          <w:tab w:val="center" w:pos="4213"/>
          <w:tab w:val="left" w:pos="5728"/>
        </w:tabs>
        <w:jc w:val="center"/>
        <w:rPr>
          <w:rFonts w:hint="eastAsia"/>
          <w:b/>
          <w:bCs/>
          <w:sz w:val="40"/>
          <w:szCs w:val="48"/>
          <w:lang w:eastAsia="zh-CN"/>
        </w:rPr>
      </w:pPr>
      <w:r>
        <w:rPr>
          <w:rFonts w:hint="eastAsia"/>
          <w:b/>
          <w:bCs/>
          <w:sz w:val="40"/>
          <w:szCs w:val="48"/>
          <w:lang w:eastAsia="zh-CN"/>
        </w:rPr>
        <w:t>诚信承诺书</w:t>
      </w:r>
    </w:p>
    <w:p>
      <w:pPr>
        <w:tabs>
          <w:tab w:val="center" w:pos="4213"/>
          <w:tab w:val="left" w:pos="5728"/>
        </w:tabs>
        <w:jc w:val="left"/>
        <w:rPr>
          <w:rFonts w:hint="eastAsia"/>
          <w:b/>
          <w:bCs/>
          <w:sz w:val="40"/>
          <w:szCs w:val="48"/>
          <w:lang w:eastAsia="zh-CN"/>
        </w:rPr>
      </w:pPr>
    </w:p>
    <w:p>
      <w:pPr>
        <w:tabs>
          <w:tab w:val="center" w:pos="4213"/>
          <w:tab w:val="left" w:pos="5728"/>
        </w:tabs>
        <w:jc w:val="left"/>
        <w:rPr>
          <w:rFonts w:hint="eastAsia"/>
          <w:b/>
          <w:bCs/>
          <w:sz w:val="28"/>
          <w:szCs w:val="36"/>
          <w:lang w:eastAsia="zh-CN"/>
        </w:rPr>
      </w:pPr>
    </w:p>
    <w:p>
      <w:pPr>
        <w:tabs>
          <w:tab w:val="center" w:pos="4213"/>
          <w:tab w:val="left" w:pos="5728"/>
        </w:tabs>
        <w:jc w:val="left"/>
        <w:rPr>
          <w:rFonts w:hint="eastAsia"/>
          <w:b w:val="0"/>
          <w:bCs w:val="0"/>
          <w:sz w:val="32"/>
          <w:szCs w:val="40"/>
          <w:lang w:eastAsia="zh-CN"/>
        </w:rPr>
      </w:pPr>
      <w:r>
        <w:rPr>
          <w:rFonts w:hint="eastAsia"/>
          <w:b w:val="0"/>
          <w:bCs w:val="0"/>
          <w:sz w:val="32"/>
          <w:szCs w:val="40"/>
          <w:lang w:eastAsia="zh-CN"/>
        </w:rPr>
        <w:t>本人郑重承诺：</w:t>
      </w:r>
    </w:p>
    <w:p>
      <w:pPr>
        <w:tabs>
          <w:tab w:val="center" w:pos="4213"/>
          <w:tab w:val="left" w:pos="5728"/>
        </w:tabs>
        <w:jc w:val="left"/>
        <w:rPr>
          <w:rFonts w:hint="eastAsia"/>
          <w:b w:val="0"/>
          <w:bCs w:val="0"/>
          <w:sz w:val="32"/>
          <w:szCs w:val="40"/>
          <w:lang w:val="en-US" w:eastAsia="zh-CN"/>
        </w:rPr>
      </w:pPr>
      <w:r>
        <w:rPr>
          <w:rFonts w:hint="eastAsia"/>
          <w:b w:val="0"/>
          <w:bCs w:val="0"/>
          <w:sz w:val="32"/>
          <w:szCs w:val="40"/>
          <w:lang w:val="en-US" w:eastAsia="zh-CN"/>
        </w:rPr>
        <w:t xml:space="preserve">    </w:t>
      </w:r>
      <w:r>
        <w:rPr>
          <w:rFonts w:hint="eastAsia" w:asciiTheme="minorEastAsia" w:hAnsiTheme="minorEastAsia" w:cstheme="minorEastAsia"/>
          <w:b w:val="0"/>
          <w:bCs w:val="0"/>
          <w:sz w:val="28"/>
          <w:szCs w:val="36"/>
          <w:lang w:val="en-US" w:eastAsia="zh-CN"/>
        </w:rPr>
        <w:t>严格按照</w:t>
      </w:r>
      <w:r>
        <w:rPr>
          <w:rFonts w:hint="eastAsia" w:asciiTheme="minorEastAsia" w:hAnsiTheme="minorEastAsia" w:eastAsiaTheme="minorEastAsia" w:cstheme="minorEastAsia"/>
          <w:sz w:val="28"/>
          <w:szCs w:val="28"/>
        </w:rPr>
        <w:t>《省教育厅办公室关于报送2018年省属高校毕业生下基层学费补偿国家助学贷款代偿申报材料的通知》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黔教办</w:t>
      </w:r>
      <w:r>
        <w:rPr>
          <w:rFonts w:hint="eastAsia" w:asciiTheme="minorEastAsia" w:hAnsiTheme="minorEastAsia" w:eastAsiaTheme="minorEastAsia" w:cstheme="minorEastAsia"/>
          <w:sz w:val="28"/>
          <w:szCs w:val="28"/>
          <w:lang w:eastAsia="zh-CN"/>
        </w:rPr>
        <w:t>助</w:t>
      </w:r>
      <w:r>
        <w:rPr>
          <w:rFonts w:hint="eastAsia" w:asciiTheme="minorEastAsia" w:hAnsiTheme="minorEastAsia" w:eastAsiaTheme="minorEastAsia" w:cstheme="minorEastAsia"/>
          <w:sz w:val="28"/>
          <w:szCs w:val="28"/>
        </w:rPr>
        <w:t>函〔201</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81</w:t>
      </w:r>
      <w:r>
        <w:rPr>
          <w:rFonts w:hint="eastAsia" w:asciiTheme="minorEastAsia" w:hAnsiTheme="minorEastAsia" w:eastAsiaTheme="minorEastAsia" w:cstheme="minorEastAsia"/>
          <w:sz w:val="28"/>
          <w:szCs w:val="28"/>
        </w:rPr>
        <w:t>号</w:t>
      </w:r>
      <w:r>
        <w:rPr>
          <w:rFonts w:hint="eastAsia" w:asciiTheme="minorEastAsia" w:hAnsiTheme="minorEastAsia" w:cstheme="minorEastAsia"/>
          <w:sz w:val="28"/>
          <w:szCs w:val="28"/>
          <w:lang w:eastAsia="zh-CN"/>
        </w:rPr>
        <w:t>）文件及《贵州商学院关于报送201</w:t>
      </w:r>
      <w:r>
        <w:rPr>
          <w:rFonts w:hint="eastAsia" w:asciiTheme="minorEastAsia" w:hAnsiTheme="minorEastAsia" w:cstheme="minorEastAsia"/>
          <w:sz w:val="28"/>
          <w:szCs w:val="28"/>
          <w:lang w:val="en-US" w:eastAsia="zh-CN"/>
        </w:rPr>
        <w:t>8</w:t>
      </w:r>
      <w:r>
        <w:rPr>
          <w:rFonts w:hint="eastAsia" w:asciiTheme="minorEastAsia" w:hAnsiTheme="minorEastAsia" w:cstheme="minorEastAsia"/>
          <w:sz w:val="28"/>
          <w:szCs w:val="28"/>
          <w:lang w:eastAsia="zh-CN"/>
        </w:rPr>
        <w:t>年毕业生下基层就业学费补偿国家助学贷款代偿申报材料的通知》</w:t>
      </w:r>
      <w:r>
        <w:rPr>
          <w:rFonts w:hint="eastAsia" w:asciiTheme="minorEastAsia" w:hAnsiTheme="minorEastAsia" w:cstheme="minorEastAsia"/>
          <w:b w:val="0"/>
          <w:bCs w:val="0"/>
          <w:sz w:val="28"/>
          <w:szCs w:val="36"/>
          <w:lang w:val="en-US" w:eastAsia="zh-CN"/>
        </w:rPr>
        <w:t>要求，本人符合申报条件，秉承诚实守信的原则，向</w:t>
      </w:r>
      <w:r>
        <w:rPr>
          <w:rFonts w:hint="eastAsia" w:asciiTheme="minorEastAsia" w:hAnsiTheme="minorEastAsia" w:eastAsiaTheme="minorEastAsia" w:cstheme="minorEastAsia"/>
          <w:b w:val="0"/>
          <w:bCs w:val="0"/>
          <w:sz w:val="28"/>
          <w:szCs w:val="36"/>
          <w:lang w:val="en-US" w:eastAsia="zh-CN"/>
        </w:rPr>
        <w:t>贵州商学院提交报送的2018年毕业生下基层就业学费补偿国家助学贷款代偿申报材料真实有效，复印件与原件相符，</w:t>
      </w:r>
      <w:r>
        <w:rPr>
          <w:rFonts w:hint="eastAsia" w:asciiTheme="minorEastAsia" w:hAnsiTheme="minorEastAsia" w:cstheme="minorEastAsia"/>
          <w:b w:val="0"/>
          <w:bCs w:val="0"/>
          <w:sz w:val="28"/>
          <w:szCs w:val="36"/>
          <w:lang w:val="en-US" w:eastAsia="zh-CN"/>
        </w:rPr>
        <w:t>无重复申请，若</w:t>
      </w:r>
      <w:r>
        <w:rPr>
          <w:rFonts w:hint="eastAsia" w:asciiTheme="minorEastAsia" w:hAnsiTheme="minorEastAsia" w:eastAsiaTheme="minorEastAsia" w:cstheme="minorEastAsia"/>
          <w:b w:val="0"/>
          <w:bCs w:val="0"/>
          <w:sz w:val="28"/>
          <w:szCs w:val="36"/>
          <w:lang w:val="en-US" w:eastAsia="zh-CN"/>
        </w:rPr>
        <w:t>因申</w:t>
      </w:r>
      <w:r>
        <w:rPr>
          <w:rFonts w:hint="eastAsia" w:asciiTheme="minorEastAsia" w:hAnsiTheme="minorEastAsia" w:cstheme="minorEastAsia"/>
          <w:b w:val="0"/>
          <w:bCs w:val="0"/>
          <w:sz w:val="28"/>
          <w:szCs w:val="36"/>
          <w:lang w:val="en-US" w:eastAsia="zh-CN"/>
        </w:rPr>
        <w:t>报</w:t>
      </w:r>
      <w:r>
        <w:rPr>
          <w:rFonts w:hint="eastAsia" w:asciiTheme="minorEastAsia" w:hAnsiTheme="minorEastAsia" w:eastAsiaTheme="minorEastAsia" w:cstheme="minorEastAsia"/>
          <w:b w:val="0"/>
          <w:bCs w:val="0"/>
          <w:sz w:val="28"/>
          <w:szCs w:val="36"/>
          <w:lang w:val="en-US" w:eastAsia="zh-CN"/>
        </w:rPr>
        <w:t>材料虚假</w:t>
      </w:r>
      <w:r>
        <w:rPr>
          <w:rFonts w:hint="eastAsia" w:asciiTheme="minorEastAsia" w:hAnsiTheme="minorEastAsia" w:cstheme="minorEastAsia"/>
          <w:b w:val="0"/>
          <w:bCs w:val="0"/>
          <w:sz w:val="28"/>
          <w:szCs w:val="36"/>
          <w:lang w:val="en-US" w:eastAsia="zh-CN"/>
        </w:rPr>
        <w:t>等情况</w:t>
      </w:r>
      <w:r>
        <w:rPr>
          <w:rFonts w:hint="eastAsia" w:asciiTheme="minorEastAsia" w:hAnsiTheme="minorEastAsia" w:eastAsiaTheme="minorEastAsia" w:cstheme="minorEastAsia"/>
          <w:b w:val="0"/>
          <w:bCs w:val="0"/>
          <w:sz w:val="28"/>
          <w:szCs w:val="36"/>
          <w:lang w:val="en-US" w:eastAsia="zh-CN"/>
        </w:rPr>
        <w:t>所引发的一切后果</w:t>
      </w:r>
      <w:r>
        <w:rPr>
          <w:rFonts w:hint="eastAsia" w:asciiTheme="minorEastAsia" w:hAnsiTheme="minorEastAsia" w:cstheme="minorEastAsia"/>
          <w:b w:val="0"/>
          <w:bCs w:val="0"/>
          <w:sz w:val="28"/>
          <w:szCs w:val="36"/>
          <w:lang w:val="en-US" w:eastAsia="zh-CN"/>
        </w:rPr>
        <w:t>自负</w:t>
      </w:r>
      <w:r>
        <w:rPr>
          <w:rFonts w:hint="eastAsia" w:asciiTheme="minorEastAsia" w:hAnsiTheme="minorEastAsia" w:eastAsiaTheme="minorEastAsia" w:cstheme="minorEastAsia"/>
          <w:b w:val="0"/>
          <w:bCs w:val="0"/>
          <w:sz w:val="28"/>
          <w:szCs w:val="36"/>
          <w:lang w:val="en-US" w:eastAsia="zh-CN"/>
        </w:rPr>
        <w:t>。</w:t>
      </w:r>
    </w:p>
    <w:p>
      <w:pPr>
        <w:jc w:val="both"/>
        <w:rPr>
          <w:rFonts w:hint="eastAsia"/>
          <w:b w:val="0"/>
          <w:bCs w:val="0"/>
          <w:sz w:val="32"/>
          <w:szCs w:val="40"/>
          <w:lang w:eastAsia="zh-CN"/>
        </w:rPr>
      </w:pPr>
    </w:p>
    <w:p>
      <w:pPr>
        <w:jc w:val="both"/>
        <w:rPr>
          <w:rFonts w:hint="eastAsia"/>
          <w:b w:val="0"/>
          <w:bCs w:val="0"/>
          <w:sz w:val="32"/>
          <w:szCs w:val="40"/>
          <w:lang w:eastAsia="zh-CN"/>
        </w:rPr>
      </w:pPr>
      <w:bookmarkStart w:id="0" w:name="_GoBack"/>
      <w:bookmarkEnd w:id="0"/>
    </w:p>
    <w:p>
      <w:pPr>
        <w:jc w:val="both"/>
        <w:rPr>
          <w:rFonts w:hint="eastAsia"/>
          <w:b w:val="0"/>
          <w:bCs w:val="0"/>
          <w:sz w:val="32"/>
          <w:szCs w:val="40"/>
          <w:lang w:val="en-US" w:eastAsia="zh-CN"/>
        </w:rPr>
      </w:pPr>
      <w:r>
        <w:rPr>
          <w:rFonts w:hint="eastAsia"/>
          <w:b w:val="0"/>
          <w:bCs w:val="0"/>
          <w:sz w:val="32"/>
          <w:szCs w:val="40"/>
          <w:lang w:val="en-US" w:eastAsia="zh-CN"/>
        </w:rPr>
        <w:t xml:space="preserve">                      </w:t>
      </w:r>
    </w:p>
    <w:p>
      <w:pPr>
        <w:ind w:firstLine="4480" w:firstLineChars="1400"/>
        <w:jc w:val="both"/>
        <w:rPr>
          <w:rFonts w:hint="eastAsia"/>
          <w:b w:val="0"/>
          <w:bCs w:val="0"/>
          <w:sz w:val="32"/>
          <w:szCs w:val="40"/>
          <w:lang w:val="en-US" w:eastAsia="zh-CN"/>
        </w:rPr>
      </w:pPr>
      <w:r>
        <w:rPr>
          <w:rFonts w:hint="eastAsia"/>
          <w:b w:val="0"/>
          <w:bCs w:val="0"/>
          <w:sz w:val="32"/>
          <w:szCs w:val="40"/>
          <w:lang w:val="en-US" w:eastAsia="zh-CN"/>
        </w:rPr>
        <w:t xml:space="preserve">  承诺人签字：</w:t>
      </w:r>
    </w:p>
    <w:p>
      <w:pPr>
        <w:jc w:val="both"/>
        <w:rPr>
          <w:rFonts w:hint="eastAsia"/>
          <w:b w:val="0"/>
          <w:bCs w:val="0"/>
          <w:sz w:val="32"/>
          <w:szCs w:val="40"/>
          <w:lang w:val="en-US" w:eastAsia="zh-CN"/>
        </w:rPr>
      </w:pPr>
      <w:r>
        <w:rPr>
          <w:rFonts w:hint="eastAsia"/>
          <w:b w:val="0"/>
          <w:bCs w:val="0"/>
          <w:sz w:val="32"/>
          <w:szCs w:val="40"/>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810CE"/>
    <w:rsid w:val="131753CA"/>
    <w:rsid w:val="18AD43C9"/>
    <w:rsid w:val="3ABE4275"/>
    <w:rsid w:val="4B4445D3"/>
    <w:rsid w:val="4D4D6327"/>
    <w:rsid w:val="55BF6E59"/>
    <w:rsid w:val="5CA31A0D"/>
    <w:rsid w:val="60B57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2018-03-23T01:30:20Z</cp:lastPrinted>
  <dcterms:modified xsi:type="dcterms:W3CDTF">2018-03-23T01:32:46Z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