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EDFF1"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2073"/>
    <w:p w14:paraId="7107A486"/>
    <w:p w14:paraId="260CC0CB"/>
    <w:p w14:paraId="2642BED5"/>
    <w:p w14:paraId="04111AE3"/>
    <w:p w14:paraId="2B0200A8"/>
    <w:p w14:paraId="3E75F649"/>
    <w:p w14:paraId="326625E8"/>
    <w:p w14:paraId="56E23B1C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家庭经济困难学生使用手册</w:t>
      </w:r>
    </w:p>
    <w:p w14:paraId="28019805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（辅导员）</w:t>
      </w:r>
    </w:p>
    <w:p w14:paraId="5F20E7ED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3FD46653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04F2BA9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bookmarkStart w:id="7" w:name="_GoBack"/>
      <w:bookmarkEnd w:id="7"/>
    </w:p>
    <w:p w14:paraId="38AB9268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2CFD3514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2166CCCF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20EBA889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672E679B"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7FD0D085"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 w14:paraId="49537548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 w14:paraId="3BAEA2DF">
      <w:r>
        <w:rPr>
          <w:rFonts w:hint="eastAsia"/>
        </w:rPr>
        <w:t>应用市场搜索“今日校园”，如华为应用市场、appstore</w:t>
      </w:r>
    </w:p>
    <w:p w14:paraId="64EB00DE"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0F1F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 w14:paraId="238FE82F">
      <w:pPr>
        <w:rPr>
          <w:color w:val="FF0000"/>
        </w:rPr>
      </w:pPr>
      <w:r>
        <w:rPr>
          <w:rFonts w:hint="eastAsia"/>
          <w:color w:val="FF0000"/>
        </w:rPr>
        <w:t>安装后打开，点击“学工号”登录，选择学校贵州商学院；</w:t>
      </w:r>
    </w:p>
    <w:p w14:paraId="073011DD"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C2D0"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 w14:paraId="06B8F5E8">
      <w:r>
        <w:rPr>
          <w:rFonts w:hint="eastAsia"/>
          <w:color w:val="FF0000"/>
        </w:rPr>
        <w:t>首次登录需绑定手机号。</w:t>
      </w:r>
    </w:p>
    <w:p w14:paraId="1BF20336"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2" name="图片 12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192B"/>
    <w:p w14:paraId="06CC6C61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 w14:paraId="60AC5105">
      <w:pPr>
        <w:rPr>
          <w:rFonts w:hint="eastAsia" w:eastAsiaTheme="minorEastAsia"/>
          <w:lang w:eastAsia="zh-CN"/>
        </w:rPr>
      </w:pPr>
      <w:bookmarkStart w:id="0" w:name="_Toc2770717"/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 w14:paraId="6BDDF5FB">
      <w:r>
        <w:drawing>
          <wp:inline distT="0" distB="0" distL="114300" distR="114300">
            <wp:extent cx="3009900" cy="6126480"/>
            <wp:effectExtent l="0" t="0" r="762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D416">
      <w:pPr>
        <w:pStyle w:val="2"/>
        <w:numPr>
          <w:ilvl w:val="0"/>
          <w:numId w:val="2"/>
        </w:numPr>
      </w:pPr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 w14:paraId="30BEA63F"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 w14:paraId="3F1150F2"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 w14:paraId="79D3FCC7"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073">
      <w:pPr>
        <w:jc w:val="left"/>
      </w:pPr>
      <w:r>
        <w:rPr>
          <w:rFonts w:hint="eastAsia"/>
        </w:rPr>
        <w:t>点击登录按钮</w:t>
      </w:r>
    </w:p>
    <w:p w14:paraId="611B6F3F"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9DC5">
      <w:r>
        <w:rPr>
          <w:rFonts w:hint="eastAsia"/>
        </w:rPr>
        <w:t>输入用户名密码：</w:t>
      </w:r>
    </w:p>
    <w:p w14:paraId="73DC1271"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 w14:paraId="446C81BD">
      <w:r>
        <w:rPr>
          <w:rFonts w:hint="eastAsia"/>
          <w:color w:val="FF0000"/>
        </w:rPr>
        <w:t>（若身份证尾号带有X，登录失败请尝试切换大小写）。</w:t>
      </w:r>
    </w:p>
    <w:p w14:paraId="292E7254"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FFB0"/>
    <w:p w14:paraId="164A14F9">
      <w:r>
        <w:rPr>
          <w:rFonts w:hint="eastAsia"/>
        </w:rPr>
        <w:t>登录成功</w:t>
      </w:r>
    </w:p>
    <w:p w14:paraId="0ED750FE"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41BD"/>
    <w:p w14:paraId="52C35EB0"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 w14:paraId="235F857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 w14:paraId="5E44563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5C69"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 w14:paraId="7AFEDC7A">
      <w:r>
        <w:drawing>
          <wp:inline distT="0" distB="0" distL="114300" distR="114300">
            <wp:extent cx="5262880" cy="2212340"/>
            <wp:effectExtent l="0" t="0" r="1016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AC7A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 w14:paraId="46E83A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审核统计一般以班级统计申请情况，可以批量通过或不通过。</w:t>
      </w:r>
    </w:p>
    <w:p w14:paraId="6CE22D56">
      <w:r>
        <w:drawing>
          <wp:inline distT="0" distB="0" distL="114300" distR="114300">
            <wp:extent cx="5273675" cy="2223135"/>
            <wp:effectExtent l="0" t="0" r="1460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D94E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 w14:paraId="3AC1AF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 w14:paraId="6F4F37E1">
      <w:r>
        <w:drawing>
          <wp:inline distT="0" distB="0" distL="114300" distR="114300">
            <wp:extent cx="5273675" cy="2715895"/>
            <wp:effectExtent l="0" t="0" r="1460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E36D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 w14:paraId="1B68DB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 w14:paraId="3C43652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68320"/>
            <wp:effectExtent l="0" t="0" r="444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3B71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652395"/>
            <wp:effectExtent l="0" t="0" r="1016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170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 w14:paraId="33012FA2"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E38F">
      <w:pPr>
        <w:rPr>
          <w:rFonts w:hint="default"/>
          <w:lang w:val="en-US" w:eastAsia="zh-CN"/>
        </w:rPr>
      </w:pPr>
    </w:p>
    <w:p w14:paraId="1EC0EAB1">
      <w:pPr>
        <w:rPr>
          <w:rFonts w:hint="eastAsia"/>
          <w:lang w:val="en-US" w:eastAsia="zh-CN"/>
        </w:rPr>
      </w:pPr>
    </w:p>
    <w:p w14:paraId="5CCE209E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 w14:paraId="1C41E2FE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 w14:paraId="607CD61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23590"/>
            <wp:effectExtent l="0" t="0" r="508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6846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 w14:paraId="038410C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1276"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 w14:paraId="3F6921CF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 w14:paraId="09B1C42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637030"/>
            <wp:effectExtent l="0" t="0" r="63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7E9F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22066086"/>
      <w:bookmarkStart w:id="2" w:name="_Toc17910377"/>
      <w:r>
        <w:rPr>
          <w:rFonts w:hint="eastAsia"/>
          <w:lang w:val="en-US" w:eastAsia="zh-CN"/>
        </w:rPr>
        <w:t>其他功能</w:t>
      </w:r>
      <w:bookmarkEnd w:id="1"/>
      <w:bookmarkEnd w:id="2"/>
    </w:p>
    <w:p w14:paraId="04303110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22066087"/>
      <w:bookmarkStart w:id="4" w:name="_Toc17910380"/>
      <w:r>
        <w:t>高级搜索</w:t>
      </w:r>
      <w:bookmarkEnd w:id="3"/>
      <w:bookmarkEnd w:id="4"/>
    </w:p>
    <w:p w14:paraId="38438592"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 w14:paraId="62D6CE5C"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 w14:paraId="171160FE"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CD4C"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 w14:paraId="52793883"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9EA6"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 w14:paraId="506B4477">
      <w:r>
        <w:drawing>
          <wp:inline distT="0" distB="0" distL="114300" distR="114300">
            <wp:extent cx="4351020" cy="1531620"/>
            <wp:effectExtent l="0" t="0" r="7620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F499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17910381"/>
      <w:bookmarkStart w:id="6" w:name="_Toc22066088"/>
      <w:r>
        <w:t>自定义列</w:t>
      </w:r>
      <w:bookmarkEnd w:id="5"/>
      <w:bookmarkEnd w:id="6"/>
    </w:p>
    <w:p w14:paraId="57A11CC4"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 w14:paraId="322899DF">
      <w:pPr>
        <w:ind w:firstLine="420"/>
      </w:pPr>
      <w:r>
        <w:rPr>
          <w:rFonts w:hint="eastAsia"/>
        </w:rPr>
        <w:t>（各界面操作一致）。</w:t>
      </w:r>
    </w:p>
    <w:p w14:paraId="516F66B4"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0D225"/>
    <w:p w14:paraId="6A5D9E96"/>
    <w:p w14:paraId="6F0DB68B"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zg0MjUyZGQ3OTlmOGZlNDRlMTExZmZlYWEwZjgifQ=="/>
  </w:docVars>
  <w:rsids>
    <w:rsidRoot w:val="00000000"/>
    <w:rsid w:val="002758FA"/>
    <w:rsid w:val="019B1D11"/>
    <w:rsid w:val="033708EE"/>
    <w:rsid w:val="07C86A0F"/>
    <w:rsid w:val="09E75016"/>
    <w:rsid w:val="0D5E7A92"/>
    <w:rsid w:val="11615B6F"/>
    <w:rsid w:val="1225007C"/>
    <w:rsid w:val="18057602"/>
    <w:rsid w:val="1CA73830"/>
    <w:rsid w:val="1D670BFC"/>
    <w:rsid w:val="1F494EED"/>
    <w:rsid w:val="25BA6D2C"/>
    <w:rsid w:val="26627DD3"/>
    <w:rsid w:val="2A932C4D"/>
    <w:rsid w:val="2FA90A94"/>
    <w:rsid w:val="359804E8"/>
    <w:rsid w:val="38ED0E87"/>
    <w:rsid w:val="3B246377"/>
    <w:rsid w:val="3F147F65"/>
    <w:rsid w:val="3F760ADB"/>
    <w:rsid w:val="40BA2700"/>
    <w:rsid w:val="40CF7084"/>
    <w:rsid w:val="517468DF"/>
    <w:rsid w:val="53097038"/>
    <w:rsid w:val="56D8101F"/>
    <w:rsid w:val="571C104F"/>
    <w:rsid w:val="5C7A3C68"/>
    <w:rsid w:val="5E3B232C"/>
    <w:rsid w:val="60A32C30"/>
    <w:rsid w:val="65FB7AD3"/>
    <w:rsid w:val="66515D75"/>
    <w:rsid w:val="69C5002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596</Words>
  <Characters>632</Characters>
  <Lines>0</Lines>
  <Paragraphs>0</Paragraphs>
  <TotalTime>0</TotalTime>
  <ScaleCrop>false</ScaleCrop>
  <LinksUpToDate>false</LinksUpToDate>
  <CharactersWithSpaces>633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孙婷</cp:lastModifiedBy>
  <dcterms:modified xsi:type="dcterms:W3CDTF">2024-08-19T07:32:44Z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7AB811982F2147F782B119FFC76FAFB9</vt:lpwstr>
  </property>
</Properties>
</file>