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C5B27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附件6：</w:t>
      </w:r>
      <w:bookmarkStart w:id="0" w:name="_GoBack"/>
      <w:bookmarkEnd w:id="0"/>
    </w:p>
    <w:p w14:paraId="3FFACF5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××学院</w:t>
      </w:r>
      <w:r>
        <w:rPr>
          <w:rFonts w:hint="eastAsia" w:ascii="方正小标宋_GBK" w:hAnsi="方正小标宋_GBK" w:eastAsia="方正小标宋_GBK" w:cs="方正小标宋_GBK"/>
          <w:spacing w:val="15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pacing w:val="15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spacing w:val="15"/>
          <w:kern w:val="0"/>
          <w:sz w:val="44"/>
          <w:szCs w:val="44"/>
        </w:rPr>
        <w:t>—202</w:t>
      </w:r>
      <w:r>
        <w:rPr>
          <w:rFonts w:hint="eastAsia" w:ascii="方正小标宋_GBK" w:hAnsi="方正小标宋_GBK" w:eastAsia="方正小标宋_GBK" w:cs="方正小标宋_GBK"/>
          <w:spacing w:val="15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15"/>
          <w:kern w:val="0"/>
          <w:sz w:val="44"/>
          <w:szCs w:val="44"/>
        </w:rPr>
        <w:t>学年国家励志奖学金</w:t>
      </w:r>
      <w:r>
        <w:rPr>
          <w:rFonts w:hint="eastAsia" w:ascii="方正小标宋_GBK" w:hAnsi="方正小标宋_GBK" w:eastAsia="方正小标宋_GBK" w:cs="方正小标宋_GBK"/>
          <w:spacing w:val="15"/>
          <w:kern w:val="0"/>
          <w:sz w:val="44"/>
          <w:szCs w:val="44"/>
          <w:lang w:val="en-US" w:eastAsia="zh-CN"/>
        </w:rPr>
        <w:t>获选人</w:t>
      </w:r>
      <w:r>
        <w:rPr>
          <w:rFonts w:hint="eastAsia" w:ascii="方正小标宋_GBK" w:hAnsi="方正小标宋_GBK" w:eastAsia="方正小标宋_GBK" w:cs="方正小标宋_GBK"/>
          <w:spacing w:val="15"/>
          <w:kern w:val="0"/>
          <w:sz w:val="44"/>
          <w:szCs w:val="44"/>
        </w:rPr>
        <w:t>公示</w:t>
      </w:r>
    </w:p>
    <w:p w14:paraId="72A40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根据《贵州商学院关于开展2023-2024学年国家励志奖学金评审工作的通知》要求</w:t>
      </w:r>
      <w:r>
        <w:rPr>
          <w:rFonts w:hint="eastAsia" w:ascii="仿宋" w:hAnsi="仿宋" w:eastAsia="仿宋" w:cs="仿宋"/>
          <w:sz w:val="32"/>
          <w:szCs w:val="32"/>
        </w:rPr>
        <w:t>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实际，本着公平、公正、公开的原则，通过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学生个人申请、</w:t>
      </w:r>
      <w:r>
        <w:rPr>
          <w:rFonts w:hint="eastAsia" w:ascii="仿宋" w:hAnsi="仿宋" w:eastAsia="仿宋" w:cs="仿宋"/>
          <w:sz w:val="32"/>
          <w:szCs w:val="32"/>
        </w:rPr>
        <w:t>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民主评议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学院资助工作小组</w:t>
      </w:r>
      <w:r>
        <w:rPr>
          <w:rFonts w:hint="eastAsia" w:ascii="仿宋" w:hAnsi="仿宋" w:eastAsia="仿宋" w:cs="仿宋"/>
          <w:sz w:val="32"/>
          <w:szCs w:val="32"/>
        </w:rPr>
        <w:t>评审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学院党政联席会审定后</w:t>
      </w:r>
      <w:r>
        <w:rPr>
          <w:rFonts w:hint="eastAsia" w:ascii="仿宋" w:hAnsi="仿宋" w:eastAsia="仿宋" w:cs="仿宋"/>
          <w:sz w:val="32"/>
          <w:szCs w:val="32"/>
        </w:rPr>
        <w:t>，现将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符合条件的××名202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学年国家励志奖学金候选人名单在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全院</w:t>
      </w:r>
      <w:r>
        <w:rPr>
          <w:rFonts w:hint="eastAsia" w:ascii="仿宋" w:hAnsi="仿宋" w:eastAsia="仿宋" w:cs="仿宋"/>
          <w:sz w:val="32"/>
          <w:szCs w:val="32"/>
        </w:rPr>
        <w:t>范围内进行公示，接受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全院</w:t>
      </w:r>
      <w:r>
        <w:rPr>
          <w:rFonts w:hint="eastAsia" w:ascii="仿宋" w:hAnsi="仿宋" w:eastAsia="仿宋" w:cs="仿宋"/>
          <w:sz w:val="32"/>
          <w:szCs w:val="32"/>
        </w:rPr>
        <w:t>师生监督。</w:t>
      </w:r>
    </w:p>
    <w:p w14:paraId="2E106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3天</w:t>
      </w:r>
      <w:r>
        <w:rPr>
          <w:rFonts w:hint="eastAsia" w:ascii="仿宋" w:hAnsi="仿宋" w:eastAsia="仿宋" w:cs="仿宋"/>
          <w:sz w:val="32"/>
          <w:szCs w:val="32"/>
        </w:rPr>
        <w:t xml:space="preserve">，自××年××月××日—××月××日。如对公示对象有问题反映，请在公示期内向××反映，联系电话：××，当面反映问题受理地点：××。 </w:t>
      </w:r>
    </w:p>
    <w:p w14:paraId="1A3B5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51E0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贵州省202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学年普通高等学校国家励志奖学金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获选人</w:t>
      </w:r>
      <w:r>
        <w:rPr>
          <w:rFonts w:hint="eastAsia" w:ascii="仿宋" w:hAnsi="仿宋" w:eastAsia="仿宋" w:cs="仿宋"/>
          <w:sz w:val="32"/>
          <w:szCs w:val="32"/>
        </w:rPr>
        <w:t>公示名单</w:t>
      </w:r>
    </w:p>
    <w:p w14:paraId="2FDEA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3012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9E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</w:p>
    <w:p w14:paraId="79693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7FB209F-A02F-4148-A87F-F4C18115CF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3751D60-CE63-4BF5-AE02-2DF261DDE0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Nzg0MjUyZGQ3OTlmOGZlNDRlMTExZmZlYWEwZjgifQ=="/>
  </w:docVars>
  <w:rsids>
    <w:rsidRoot w:val="00000000"/>
    <w:rsid w:val="0AEB5960"/>
    <w:rsid w:val="26DF342B"/>
    <w:rsid w:val="2E0C3040"/>
    <w:rsid w:val="2EBC3CBB"/>
    <w:rsid w:val="510C6294"/>
    <w:rsid w:val="6B486135"/>
    <w:rsid w:val="705B4407"/>
    <w:rsid w:val="729B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307</Characters>
  <Lines>0</Lines>
  <Paragraphs>0</Paragraphs>
  <TotalTime>0</TotalTime>
  <ScaleCrop>false</ScaleCrop>
  <LinksUpToDate>false</LinksUpToDate>
  <CharactersWithSpaces>348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2024-09-20T15:58:00Z</dcterms:created>
  <dc:creator>23012</dc:creator>
  <cp:lastModifiedBy>孙婷</cp:lastModifiedBy>
  <dcterms:modified xsi:type="dcterms:W3CDTF">2024-09-24T02:32:15Z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10966952916F410BBEEA50036F8E27A1_12</vt:lpwstr>
  </property>
</Properties>
</file>