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采购项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目合同审核招投标文件偏离情况审核表</w:t>
      </w:r>
    </w:p>
    <w:tbl>
      <w:tblPr>
        <w:tblStyle w:val="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28"/>
        <w:gridCol w:w="2599"/>
        <w:gridCol w:w="2126"/>
        <w:gridCol w:w="156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599" w:type="dxa"/>
          </w:tcPr>
          <w:p>
            <w:pPr>
              <w:rPr>
                <w:bCs/>
                <w:sz w:val="24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合同承办人</w:t>
            </w:r>
          </w:p>
        </w:tc>
        <w:tc>
          <w:tcPr>
            <w:tcW w:w="25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承办人电话</w:t>
            </w:r>
          </w:p>
        </w:tc>
        <w:tc>
          <w:tcPr>
            <w:tcW w:w="2977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6"/>
          </w:tcPr>
          <w:p>
            <w:pPr>
              <w:ind w:firstLine="2940" w:firstLineChars="10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采购参数/商务要求偏离情况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827" w:type="dxa"/>
            <w:gridSpan w:val="2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招标文件内容</w:t>
            </w:r>
          </w:p>
        </w:tc>
        <w:tc>
          <w:tcPr>
            <w:tcW w:w="3686" w:type="dxa"/>
            <w:gridSpan w:val="2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投标文件内容</w:t>
            </w: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正/负偏离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827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827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827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3827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776" w:type="dxa"/>
            <w:gridSpan w:val="6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项目部门负责人签字（盖章）：</w:t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已审核，无偏离。</w:t>
            </w:r>
            <w:r>
              <w:rPr>
                <w:rFonts w:hint="eastAsia"/>
                <w:sz w:val="28"/>
                <w:szCs w:val="28"/>
                <w:lang w:eastAsia="zh-CN"/>
              </w:rPr>
              <w:t>同意合同内容。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/>
        </w:rPr>
        <w:t>说明：1、若投标文件与招标文件完全一致，则意见为“已审核，无偏离。”</w:t>
      </w:r>
    </w:p>
    <w:p>
      <w:r>
        <w:rPr>
          <w:rFonts w:hint="eastAsia"/>
        </w:rPr>
        <w:t xml:space="preserve"> </w:t>
      </w:r>
      <w:r>
        <w:t xml:space="preserve">     2</w:t>
      </w:r>
      <w:r>
        <w:rPr>
          <w:rFonts w:hint="eastAsia"/>
        </w:rPr>
        <w:t>、若中标人提供投标人未要求的货物或服务，则也应在此表中列出，且为正偏离。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58"/>
    <w:rsid w:val="001A2758"/>
    <w:rsid w:val="00216FBD"/>
    <w:rsid w:val="00750654"/>
    <w:rsid w:val="00893E07"/>
    <w:rsid w:val="00A1488C"/>
    <w:rsid w:val="00C403B7"/>
    <w:rsid w:val="00EA0EFA"/>
    <w:rsid w:val="6AED485C"/>
    <w:rsid w:val="7F4C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20</TotalTime>
  <ScaleCrop>false</ScaleCrop>
  <LinksUpToDate>false</LinksUpToDate>
  <CharactersWithSpaces>350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2019-09-18T04:46:00Z</dcterms:created>
  <dc:creator>Administrator</dc:creator>
  <cp:lastModifiedBy>Administrator</cp:lastModifiedBy>
  <cp:lastPrinted>2020-05-09T06:56:00Z</cp:lastPrinted>
  <dcterms:modified xsi:type="dcterms:W3CDTF">2021-10-07T08:02:12Z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12386AAE457742DFA5E6E4F3E32D9675</vt:lpwstr>
  </property>
</Properties>
</file>