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48"/>
          <w:szCs w:val="4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附件4</w:t>
      </w:r>
      <w:bookmarkStart w:id="0" w:name="_GoBack"/>
      <w:bookmarkEnd w:id="0"/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 xml:space="preserve">  </w:t>
      </w:r>
    </w:p>
    <w:p>
      <w:pPr>
        <w:jc w:val="center"/>
        <w:rPr>
          <w:rFonts w:hint="eastAsia" w:ascii="宋体" w:hAnsi="宋体" w:eastAsia="宋体" w:cs="宋体"/>
          <w:sz w:val="48"/>
          <w:szCs w:val="48"/>
          <w:lang w:val="en-US" w:eastAsia="zh-CN"/>
        </w:rPr>
      </w:pPr>
    </w:p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48"/>
          <w:szCs w:val="48"/>
        </w:rPr>
        <w:t>贵州希望工程”微信公众号二维码</w:t>
      </w:r>
    </w:p>
    <w:p>
      <w:pPr>
        <w:jc w:val="center"/>
      </w:pPr>
    </w:p>
    <w:p>
      <w:pPr>
        <w:jc w:val="center"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</w:pPr>
      <w:r>
        <w:t>“</w:t>
      </w:r>
      <w:r>
        <w:drawing>
          <wp:inline distT="0" distB="0" distL="0" distR="0">
            <wp:extent cx="1637665" cy="1644015"/>
            <wp:effectExtent l="0" t="0" r="635" b="13335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8277" cy="164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B1A49192-4911-40F7-B19B-59B1CE5FF93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D4D003F-8560-45A3-B6D5-93C0E449AEB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ZWI0MmMwMDk5MzExNDViZjc3YjIwMjNkYjBhZjQifQ=="/>
  </w:docVars>
  <w:rsids>
    <w:rsidRoot w:val="2EB46335"/>
    <w:rsid w:val="00BF0445"/>
    <w:rsid w:val="020F5E9E"/>
    <w:rsid w:val="165322D8"/>
    <w:rsid w:val="2EB46335"/>
    <w:rsid w:val="3EC83D06"/>
    <w:rsid w:val="480212E4"/>
    <w:rsid w:val="61A214D0"/>
    <w:rsid w:val="6C2D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2023-09-28T08:41:00Z</dcterms:created>
  <dc:creator>  　刺鸟 ˉ</dc:creator>
  <cp:lastModifiedBy>  　刺鸟 ˉ</cp:lastModifiedBy>
  <dcterms:modified xsi:type="dcterms:W3CDTF">2023-09-28T09:19:59Z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FF7B4228530C4795B330F8C35B4E4E8C_11</vt:lpwstr>
  </property>
</Properties>
</file>