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12" w:lineRule="auto"/>
        <w:ind w:left="0" w:leftChars="0" w:right="0" w:rightChars="0"/>
        <w:jc w:val="center"/>
        <w:textAlignment w:val="auto"/>
        <w:outlineLvl w:val="9"/>
        <w:rPr>
          <w:rFonts w:hint="eastAsia"/>
          <w:b/>
          <w:bCs/>
          <w:color w:val="333333"/>
          <w:sz w:val="28"/>
          <w:szCs w:val="28"/>
        </w:rPr>
      </w:pPr>
      <w:r>
        <w:rPr>
          <w:rFonts w:hint="eastAsia"/>
          <w:b/>
          <w:bCs/>
          <w:color w:val="333333"/>
          <w:sz w:val="28"/>
          <w:szCs w:val="28"/>
        </w:rPr>
        <w:t>贵州商学院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12" w:lineRule="auto"/>
        <w:ind w:left="0" w:leftChars="0" w:right="0" w:rightChars="0"/>
        <w:jc w:val="center"/>
        <w:textAlignment w:val="auto"/>
        <w:outlineLvl w:val="9"/>
        <w:rPr>
          <w:b/>
          <w:bCs/>
          <w:color w:val="333333"/>
          <w:sz w:val="28"/>
          <w:szCs w:val="28"/>
        </w:rPr>
      </w:pPr>
      <w:r>
        <w:rPr>
          <w:rFonts w:hint="eastAsia"/>
          <w:b/>
          <w:bCs/>
          <w:color w:val="333333"/>
          <w:sz w:val="28"/>
          <w:szCs w:val="28"/>
        </w:rPr>
        <w:t>学生</w:t>
      </w:r>
      <w:r>
        <w:rPr>
          <w:rFonts w:hint="eastAsia"/>
          <w:b/>
          <w:bCs/>
          <w:color w:val="333333"/>
          <w:sz w:val="28"/>
          <w:szCs w:val="28"/>
          <w:lang w:val="en-US" w:eastAsia="zh-CN"/>
        </w:rPr>
        <w:t>留级</w:t>
      </w:r>
      <w:r>
        <w:rPr>
          <w:rFonts w:hint="eastAsia"/>
          <w:b/>
          <w:bCs/>
          <w:color w:val="333333"/>
          <w:sz w:val="28"/>
          <w:szCs w:val="28"/>
        </w:rPr>
        <w:t>通知书（回执，</w:t>
      </w:r>
      <w:r>
        <w:rPr>
          <w:rFonts w:hint="eastAsia"/>
          <w:b/>
          <w:bCs/>
          <w:color w:val="333333"/>
          <w:sz w:val="28"/>
          <w:szCs w:val="28"/>
          <w:lang w:val="en-US" w:eastAsia="zh-CN"/>
        </w:rPr>
        <w:t>二级学院</w:t>
      </w:r>
      <w:r>
        <w:rPr>
          <w:rFonts w:hint="eastAsia"/>
          <w:b/>
          <w:bCs/>
          <w:color w:val="333333"/>
          <w:sz w:val="28"/>
          <w:szCs w:val="28"/>
        </w:rPr>
        <w:t>留存）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after="156" w:afterLines="50" w:line="312" w:lineRule="auto"/>
        <w:ind w:left="0" w:leftChars="0" w:right="0" w:rightChars="0"/>
        <w:jc w:val="right"/>
        <w:textAlignment w:val="auto"/>
        <w:outlineLvl w:val="9"/>
        <w:rPr>
          <w:rFonts w:hint="eastAsia" w:ascii="宋体" w:hAnsi="宋体" w:eastAsia="仿宋" w:cs="宋体"/>
          <w:b/>
          <w:kern w:val="0"/>
          <w:sz w:val="24"/>
          <w:szCs w:val="21"/>
        </w:rPr>
      </w:pPr>
      <w:r>
        <w:rPr>
          <w:rFonts w:hint="eastAsia" w:ascii="宋体" w:hAnsi="宋体" w:eastAsia="仿宋" w:cs="宋体"/>
          <w:b/>
          <w:kern w:val="0"/>
          <w:sz w:val="24"/>
          <w:szCs w:val="21"/>
        </w:rPr>
        <w:t>编号：____________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before="156" w:beforeLines="50" w:after="156" w:afterLines="50" w:line="312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          同学（学号：              专业班级：                   ）：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12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截止到20    至20     学年第    学期，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>你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已累计        学分</w:t>
      </w:r>
      <w:r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  <w:t>必修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课程不及格。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12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根据</w:t>
      </w:r>
      <w:r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  <w:t>《</w:t>
      </w:r>
      <w:r>
        <w:rPr>
          <w:rFonts w:hint="eastAsia" w:ascii="宋体" w:hAnsi="宋体" w:eastAsia="宋体" w:cs="宋体"/>
          <w:color w:val="333333"/>
          <w:kern w:val="0"/>
          <w:sz w:val="22"/>
          <w:szCs w:val="22"/>
          <w:u w:val="none"/>
        </w:rPr>
        <w:t>贵州商学院学生学籍管理</w:t>
      </w:r>
      <w:r>
        <w:rPr>
          <w:rFonts w:hint="eastAsia" w:ascii="宋体" w:hAnsi="宋体" w:eastAsia="宋体" w:cs="宋体"/>
          <w:color w:val="333333"/>
          <w:kern w:val="0"/>
          <w:sz w:val="22"/>
          <w:szCs w:val="22"/>
          <w:u w:val="none"/>
          <w:lang w:eastAsia="zh-CN"/>
        </w:rPr>
        <w:t>规定</w:t>
      </w:r>
      <w:r>
        <w:rPr>
          <w:rFonts w:hint="eastAsia" w:ascii="宋体" w:hAnsi="宋体" w:eastAsia="宋体" w:cs="宋体"/>
          <w:color w:val="333333"/>
          <w:kern w:val="0"/>
          <w:sz w:val="22"/>
          <w:szCs w:val="22"/>
          <w:u w:val="none"/>
          <w:lang w:val="en-US" w:eastAsia="zh-CN"/>
        </w:rPr>
        <w:t>（修订）</w:t>
      </w:r>
      <w:r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  <w:t>》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规定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：</w:t>
      </w:r>
      <w:r>
        <w:rPr>
          <w:rFonts w:hint="eastAsia" w:ascii="宋体" w:hAnsi="宋体" w:eastAsia="宋体" w:cs="宋体"/>
          <w:sz w:val="22"/>
          <w:szCs w:val="22"/>
        </w:rPr>
        <w:t>学生在校期间课程考核不合格（补考合格不计入内），未获得学分达到应修学分2/3以上者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，</w:t>
      </w:r>
      <w:r>
        <w:rPr>
          <w:rFonts w:hint="eastAsia" w:ascii="宋体" w:hAnsi="宋体" w:eastAsia="宋体" w:cs="宋体"/>
          <w:sz w:val="22"/>
          <w:szCs w:val="22"/>
        </w:rPr>
        <w:t>按学年作留级处理。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毕业年份</w:t>
      </w:r>
      <w:r>
        <w:rPr>
          <w:rFonts w:hint="eastAsia" w:ascii="宋体" w:hAnsi="宋体" w:eastAsia="宋体" w:cs="宋体"/>
          <w:sz w:val="22"/>
          <w:szCs w:val="22"/>
        </w:rPr>
        <w:t>未获得学分达到应修学分2/3以上者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，当年不予办理毕业学历证书相关手续。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>通知书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由学生所在二级学院做出并书面通知学生本人及家长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。</w:t>
      </w:r>
    </w:p>
    <w:p>
      <w:pPr>
        <w:widowControl/>
        <w:shd w:val="clear" w:color="auto" w:fill="FFFFFF"/>
        <w:spacing w:line="360" w:lineRule="atLeast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希望你在收到此通知书后一周内，填写《贵州商学院学生留（降）级处理审批表》，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>按学年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办理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>留（降）级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相关手续，跟随本专业下一年级继续学习，并认真总结经验教训，端正学习态度，加大对学习的投入，以顺利完成学业。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12" w:lineRule="auto"/>
        <w:ind w:left="0" w:leftChars="0" w:right="0" w:rightChars="0" w:firstLine="440" w:firstLineChars="200"/>
        <w:jc w:val="right"/>
        <w:textAlignment w:val="auto"/>
        <w:outlineLvl w:val="9"/>
        <w:rPr>
          <w:rFonts w:hint="eastAsia" w:ascii="宋体" w:hAnsi="宋体" w:eastAsia="仿宋" w:cs="宋体"/>
          <w:kern w:val="0"/>
          <w:sz w:val="22"/>
        </w:rPr>
      </w:pPr>
      <w:r>
        <w:rPr>
          <w:rFonts w:hint="eastAsia" w:ascii="宋体" w:hAnsi="宋体" w:eastAsia="仿宋" w:cs="宋体"/>
          <w:kern w:val="0"/>
          <w:sz w:val="22"/>
        </w:rPr>
        <w:t xml:space="preserve">学生签名：              学生家长签名：            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12" w:lineRule="auto"/>
        <w:ind w:left="0" w:leftChars="0" w:right="0" w:rightChars="0" w:firstLine="440" w:firstLineChars="200"/>
        <w:jc w:val="right"/>
        <w:textAlignment w:val="auto"/>
        <w:outlineLvl w:val="9"/>
        <w:rPr>
          <w:rFonts w:hint="eastAsia" w:ascii="宋体" w:hAnsi="宋体" w:eastAsia="仿宋" w:cs="宋体"/>
          <w:kern w:val="0"/>
          <w:sz w:val="22"/>
        </w:rPr>
      </w:pPr>
      <w:r>
        <w:rPr>
          <w:rFonts w:hint="eastAsia" w:ascii="宋体" w:hAnsi="宋体" w:eastAsia="仿宋" w:cs="宋体"/>
          <w:kern w:val="0"/>
          <w:sz w:val="22"/>
        </w:rPr>
        <w:t>年    月    日</w:t>
      </w:r>
    </w:p>
    <w:p>
      <w:pPr>
        <w:keepNext w:val="0"/>
        <w:keepLines w:val="0"/>
        <w:pageBreakBefore w:val="0"/>
        <w:widowControl/>
        <w:pBdr>
          <w:bottom w:val="single" w:color="auto" w:sz="6" w:space="1"/>
        </w:pBdr>
        <w:kinsoku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12" w:lineRule="auto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仿宋" w:cs="宋体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12" w:lineRule="auto"/>
        <w:ind w:left="0" w:leftChars="0" w:right="0" w:rightChars="0"/>
        <w:jc w:val="center"/>
        <w:textAlignment w:val="auto"/>
        <w:outlineLvl w:val="9"/>
        <w:rPr>
          <w:rFonts w:hint="eastAsia"/>
          <w:b/>
          <w:bCs/>
          <w:color w:val="333333"/>
          <w:sz w:val="28"/>
          <w:szCs w:val="28"/>
        </w:rPr>
      </w:pPr>
      <w:r>
        <w:rPr>
          <w:rFonts w:hint="eastAsia"/>
          <w:b/>
          <w:bCs/>
          <w:color w:val="333333"/>
          <w:sz w:val="28"/>
          <w:szCs w:val="28"/>
        </w:rPr>
        <w:t>贵州商学院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12" w:lineRule="auto"/>
        <w:ind w:left="0" w:leftChars="0" w:right="0" w:rightChars="0"/>
        <w:jc w:val="center"/>
        <w:textAlignment w:val="auto"/>
        <w:outlineLvl w:val="9"/>
        <w:rPr>
          <w:b/>
          <w:bCs/>
          <w:color w:val="333333"/>
          <w:sz w:val="28"/>
          <w:szCs w:val="28"/>
        </w:rPr>
      </w:pPr>
      <w:r>
        <w:rPr>
          <w:rFonts w:hint="eastAsia"/>
          <w:b/>
          <w:bCs/>
          <w:color w:val="333333"/>
          <w:sz w:val="28"/>
          <w:szCs w:val="28"/>
        </w:rPr>
        <w:t>学生</w:t>
      </w:r>
      <w:r>
        <w:rPr>
          <w:rFonts w:hint="eastAsia"/>
          <w:b/>
          <w:bCs/>
          <w:color w:val="333333"/>
          <w:sz w:val="28"/>
          <w:szCs w:val="28"/>
          <w:lang w:val="en-US" w:eastAsia="zh-CN"/>
        </w:rPr>
        <w:t>留级</w:t>
      </w:r>
      <w:r>
        <w:rPr>
          <w:rFonts w:hint="eastAsia"/>
          <w:b/>
          <w:bCs/>
          <w:color w:val="333333"/>
          <w:sz w:val="28"/>
          <w:szCs w:val="28"/>
        </w:rPr>
        <w:t>通知书（学生留存）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after="156" w:afterLines="50" w:line="312" w:lineRule="auto"/>
        <w:ind w:left="0" w:leftChars="0" w:right="0" w:rightChars="0"/>
        <w:jc w:val="right"/>
        <w:textAlignment w:val="auto"/>
        <w:outlineLvl w:val="9"/>
        <w:rPr>
          <w:rFonts w:hint="eastAsia" w:ascii="宋体" w:hAnsi="宋体" w:eastAsia="仿宋" w:cs="宋体"/>
          <w:b/>
          <w:kern w:val="0"/>
          <w:sz w:val="24"/>
          <w:szCs w:val="21"/>
        </w:rPr>
      </w:pPr>
      <w:r>
        <w:rPr>
          <w:rFonts w:hint="eastAsia" w:ascii="宋体" w:hAnsi="宋体" w:eastAsia="仿宋" w:cs="宋体"/>
          <w:b/>
          <w:kern w:val="0"/>
          <w:sz w:val="24"/>
          <w:szCs w:val="21"/>
        </w:rPr>
        <w:t>编号：____________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before="156" w:beforeLines="50" w:after="156" w:afterLines="50" w:line="312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cs="Lucida Sans Unicode"/>
          <w:color w:val="000000"/>
          <w:kern w:val="0"/>
          <w:sz w:val="22"/>
        </w:rPr>
        <w:t xml:space="preserve">         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 同学（学号：              专业班级：                   ）：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12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截止到20    至20     学年第    学期，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>你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已累计        学分</w:t>
      </w:r>
      <w:r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  <w:t>必修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课程不及格。 </w:t>
      </w:r>
    </w:p>
    <w:p>
      <w:pPr>
        <w:widowControl/>
        <w:shd w:val="clear" w:color="auto" w:fill="FFFFFF"/>
        <w:spacing w:line="360" w:lineRule="atLeast"/>
        <w:ind w:firstLine="440" w:firstLineChars="200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根据</w:t>
      </w:r>
      <w:r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  <w:t>《</w:t>
      </w:r>
      <w:r>
        <w:rPr>
          <w:rFonts w:hint="eastAsia" w:ascii="宋体" w:hAnsi="宋体" w:eastAsia="宋体" w:cs="宋体"/>
          <w:color w:val="333333"/>
          <w:kern w:val="0"/>
          <w:sz w:val="22"/>
          <w:szCs w:val="22"/>
          <w:u w:val="none"/>
        </w:rPr>
        <w:t>贵州商学院学生学籍管理</w:t>
      </w:r>
      <w:r>
        <w:rPr>
          <w:rFonts w:hint="eastAsia" w:ascii="宋体" w:hAnsi="宋体" w:eastAsia="宋体" w:cs="宋体"/>
          <w:color w:val="333333"/>
          <w:kern w:val="0"/>
          <w:sz w:val="22"/>
          <w:szCs w:val="22"/>
          <w:u w:val="none"/>
          <w:lang w:eastAsia="zh-CN"/>
        </w:rPr>
        <w:t>规定</w:t>
      </w:r>
      <w:r>
        <w:rPr>
          <w:rFonts w:hint="eastAsia" w:ascii="宋体" w:hAnsi="宋体" w:eastAsia="宋体" w:cs="宋体"/>
          <w:color w:val="333333"/>
          <w:kern w:val="0"/>
          <w:sz w:val="22"/>
          <w:szCs w:val="22"/>
          <w:u w:val="none"/>
          <w:lang w:val="en-US" w:eastAsia="zh-CN"/>
        </w:rPr>
        <w:t>（修订）</w:t>
      </w:r>
      <w:r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  <w:t>》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规定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：</w:t>
      </w:r>
      <w:r>
        <w:rPr>
          <w:rFonts w:hint="eastAsia" w:ascii="宋体" w:hAnsi="宋体" w:eastAsia="宋体" w:cs="宋体"/>
          <w:sz w:val="22"/>
          <w:szCs w:val="22"/>
        </w:rPr>
        <w:t>学生在校期间课程考核不合格（补考合格不计入内），未获得学分达到应修学分2/3以上者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，</w:t>
      </w:r>
      <w:r>
        <w:rPr>
          <w:rFonts w:hint="eastAsia" w:ascii="宋体" w:hAnsi="宋体" w:eastAsia="宋体" w:cs="宋体"/>
          <w:sz w:val="22"/>
          <w:szCs w:val="22"/>
        </w:rPr>
        <w:t>按学年作留级处理。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毕业年份</w:t>
      </w:r>
      <w:r>
        <w:rPr>
          <w:rFonts w:hint="eastAsia" w:ascii="宋体" w:hAnsi="宋体" w:eastAsia="宋体" w:cs="宋体"/>
          <w:sz w:val="22"/>
          <w:szCs w:val="22"/>
        </w:rPr>
        <w:t>未获得学分达到应修学分2/3以上者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当年不予办理毕业学历证书相关手续。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>通知书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由学生所在二级学院做出并书面通知学生本人及家长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。</w:t>
      </w:r>
    </w:p>
    <w:p>
      <w:pPr>
        <w:widowControl/>
        <w:shd w:val="clear" w:color="auto" w:fill="FFFFFF"/>
        <w:spacing w:line="360" w:lineRule="atLeast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希望你在收到此通知书后一周内，填写《贵州商学院学生留（降）级处理审批表》，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>按学年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办理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>留（降）级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相关手续，跟随本专业下一年级继续学习，并认真总结经验教训，端正学习态度，加大对学习的投入，以顺利完成学业。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12" w:lineRule="auto"/>
        <w:ind w:left="0" w:leftChars="0" w:right="0" w:rightChars="0" w:firstLine="440" w:firstLineChars="200"/>
        <w:jc w:val="right"/>
        <w:textAlignment w:val="auto"/>
        <w:outlineLvl w:val="9"/>
        <w:rPr>
          <w:rFonts w:hint="eastAsia" w:ascii="宋体" w:hAnsi="宋体" w:eastAsia="仿宋" w:cs="宋体"/>
          <w:kern w:val="0"/>
          <w:sz w:val="2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12" w:lineRule="auto"/>
        <w:ind w:left="0" w:leftChars="0" w:right="0" w:rightChars="0" w:firstLine="440" w:firstLineChars="200"/>
        <w:jc w:val="right"/>
        <w:textAlignment w:val="auto"/>
        <w:outlineLvl w:val="9"/>
        <w:rPr>
          <w:rFonts w:hint="eastAsia" w:ascii="宋体" w:hAnsi="宋体" w:eastAsia="仿宋" w:cs="宋体"/>
          <w:kern w:val="0"/>
          <w:sz w:val="22"/>
        </w:rPr>
      </w:pPr>
      <w:r>
        <w:rPr>
          <w:rFonts w:hint="eastAsia" w:ascii="宋体" w:hAnsi="宋体" w:eastAsia="仿宋" w:cs="宋体"/>
          <w:kern w:val="0"/>
          <w:sz w:val="22"/>
        </w:rPr>
        <w:t>辅导员签字：　　　　　　（</w:t>
      </w:r>
      <w:r>
        <w:rPr>
          <w:rFonts w:hint="eastAsia" w:ascii="宋体" w:hAnsi="宋体" w:eastAsia="仿宋" w:cs="宋体"/>
          <w:kern w:val="0"/>
          <w:sz w:val="22"/>
          <w:lang w:val="en-US" w:eastAsia="zh-CN"/>
        </w:rPr>
        <w:t>二级学院</w:t>
      </w:r>
      <w:r>
        <w:rPr>
          <w:rFonts w:hint="eastAsia" w:ascii="宋体" w:hAnsi="宋体" w:eastAsia="仿宋" w:cs="宋体"/>
          <w:kern w:val="0"/>
          <w:sz w:val="22"/>
        </w:rPr>
        <w:t xml:space="preserve">盖章）   </w:t>
      </w:r>
      <w:bookmarkStart w:id="0" w:name="_GoBack"/>
      <w:bookmarkEnd w:id="0"/>
      <w:r>
        <w:rPr>
          <w:rFonts w:hint="eastAsia" w:ascii="宋体" w:hAnsi="宋体" w:eastAsia="仿宋" w:cs="宋体"/>
          <w:kern w:val="0"/>
          <w:sz w:val="22"/>
        </w:rPr>
        <w:t xml:space="preserve">          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12" w:lineRule="auto"/>
        <w:ind w:left="0" w:leftChars="0" w:right="0" w:rightChars="0" w:firstLine="440" w:firstLineChars="200"/>
        <w:jc w:val="right"/>
        <w:textAlignment w:val="auto"/>
        <w:outlineLvl w:val="9"/>
      </w:pPr>
      <w:r>
        <w:rPr>
          <w:rFonts w:hint="eastAsia" w:ascii="宋体" w:hAnsi="宋体" w:eastAsia="仿宋" w:cs="宋体"/>
          <w:kern w:val="0"/>
          <w:sz w:val="22"/>
        </w:rPr>
        <w:t>年    月    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F6F5D"/>
    <w:rsid w:val="051F5D4A"/>
    <w:rsid w:val="0791293B"/>
    <w:rsid w:val="0B0019A1"/>
    <w:rsid w:val="0CAE2B93"/>
    <w:rsid w:val="0E4F28BB"/>
    <w:rsid w:val="0F724F1E"/>
    <w:rsid w:val="145F6F5D"/>
    <w:rsid w:val="18837326"/>
    <w:rsid w:val="215416EE"/>
    <w:rsid w:val="24AB49B1"/>
    <w:rsid w:val="26397896"/>
    <w:rsid w:val="2C1D4B0D"/>
    <w:rsid w:val="2F88243B"/>
    <w:rsid w:val="39031FC9"/>
    <w:rsid w:val="42AF0E9A"/>
    <w:rsid w:val="44823DB3"/>
    <w:rsid w:val="4FE800D1"/>
    <w:rsid w:val="589E1B0F"/>
    <w:rsid w:val="626F5E71"/>
    <w:rsid w:val="645900D9"/>
    <w:rsid w:val="6954741D"/>
    <w:rsid w:val="6D492F58"/>
    <w:rsid w:val="6F052B56"/>
    <w:rsid w:val="70630968"/>
    <w:rsid w:val="72AA7B97"/>
    <w:rsid w:val="78413AAA"/>
    <w:rsid w:val="7899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2017-11-29T05:29:00Z</dcterms:created>
  <dc:creator>小猫头鹰。</dc:creator>
  <cp:lastModifiedBy>Windows110</cp:lastModifiedBy>
  <cp:lastPrinted>2021-10-13T06:44:34Z</cp:lastPrinted>
  <dcterms:modified xsi:type="dcterms:W3CDTF">2021-10-13T06:45:19Z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ACB3F212B434411BA15CAAC75F81065F</vt:lpwstr>
  </property>
</Properties>
</file>