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贵州省2020年普通高等教育“专升本”专业考试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考生体温测量登记表及诚信考试</w:t>
      </w:r>
      <w:bookmarkStart w:id="0" w:name="_GoBack"/>
      <w:bookmarkEnd w:id="0"/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承诺书</w:t>
      </w:r>
    </w:p>
    <w:p>
      <w:pPr>
        <w:autoSpaceDE w:val="0"/>
        <w:autoSpaceDN w:val="0"/>
        <w:adjustRightInd w:val="0"/>
        <w:spacing w:line="100" w:lineRule="exact"/>
        <w:jc w:val="center"/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</w:p>
    <w:tbl>
      <w:tblPr>
        <w:tblStyle w:val="4"/>
        <w:tblW w:w="9215" w:type="dxa"/>
        <w:tblInd w:w="-272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097"/>
        <w:gridCol w:w="1423"/>
        <w:gridCol w:w="629"/>
        <w:gridCol w:w="388"/>
        <w:gridCol w:w="406"/>
        <w:gridCol w:w="1111"/>
        <w:gridCol w:w="312"/>
        <w:gridCol w:w="297"/>
        <w:gridCol w:w="1126"/>
        <w:gridCol w:w="635"/>
        <w:gridCol w:w="791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2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性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联系方式（手机）</w:t>
            </w:r>
          </w:p>
        </w:tc>
        <w:tc>
          <w:tcPr>
            <w:tcW w:w="255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453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专升本准考证号</w:t>
            </w:r>
          </w:p>
        </w:tc>
        <w:tc>
          <w:tcPr>
            <w:tcW w:w="4678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248" w:hRule="atLeast"/>
        </w:trPr>
        <w:tc>
          <w:tcPr>
            <w:tcW w:w="41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天内是否有疫情中高风险等级地区旅居史？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若有，考试前须出具考前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7日内核酸检测阴性证明)</w:t>
            </w:r>
          </w:p>
        </w:tc>
        <w:tc>
          <w:tcPr>
            <w:tcW w:w="19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有否发热、咳嗽、呼吸不畅等症状</w:t>
            </w:r>
          </w:p>
        </w:tc>
        <w:tc>
          <w:tcPr>
            <w:tcW w:w="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05" w:hRule="atLeast"/>
        </w:trPr>
        <w:tc>
          <w:tcPr>
            <w:tcW w:w="9215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体温记录（考试前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日至考试前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1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日）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体温</w:t>
            </w: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体温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体温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本人承诺：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  <w:lang w:eastAsia="zh-CN"/>
        </w:rPr>
        <w:t>我愿意遵守考试防疫要求，考前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14天内没有疫情</w:t>
      </w:r>
      <w:r>
        <w:rPr>
          <w:rFonts w:hint="eastAsia" w:ascii="仿宋" w:hAnsi="仿宋" w:eastAsia="仿宋" w:cs="华文中宋"/>
          <w:kern w:val="0"/>
          <w:sz w:val="28"/>
          <w:szCs w:val="28"/>
          <w:lang w:val="zh-CN"/>
        </w:rPr>
        <w:t>中高风险等级地区旅居史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（若有，本人承诺考试时出具考前7日内核酸检测阴性证明），并进行体温测量和身体健康状况监测。如实申报旅居史、接触史、健康状况，对健康信息真实性负责，考试期间如出现身体不适，将主动向考点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2.我所提供的本人信息和证明材料客观、真实、准确；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3.我若提供虚假信息材料和在考试中有违规、违纪或违法行为，愿接受处理并承担一切后果。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考生签字：         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身份证号：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/>
        <w:jc w:val="center"/>
        <w:textAlignment w:val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                                         2020年  月  日      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11"/>
    <w:rsid w:val="00642448"/>
    <w:rsid w:val="0088436A"/>
    <w:rsid w:val="009A65D5"/>
    <w:rsid w:val="00A32114"/>
    <w:rsid w:val="00CB1E20"/>
    <w:rsid w:val="00F66A11"/>
    <w:rsid w:val="06103C3A"/>
    <w:rsid w:val="09B21F39"/>
    <w:rsid w:val="10B229E2"/>
    <w:rsid w:val="16E53DEC"/>
    <w:rsid w:val="188E3EA1"/>
    <w:rsid w:val="1AFC4A21"/>
    <w:rsid w:val="1D4472A7"/>
    <w:rsid w:val="2EF95E3E"/>
    <w:rsid w:val="2F970503"/>
    <w:rsid w:val="311A3E4B"/>
    <w:rsid w:val="3DF1787C"/>
    <w:rsid w:val="48F32185"/>
    <w:rsid w:val="64300788"/>
    <w:rsid w:val="6DDA3478"/>
    <w:rsid w:val="6DED410E"/>
    <w:rsid w:val="72212E26"/>
    <w:rsid w:val="78BA4237"/>
    <w:rsid w:val="79A558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2020-05-19T08:45:00Z</dcterms:created>
  <dc:creator>Administrator</dc:creator>
  <cp:lastModifiedBy>cheng</cp:lastModifiedBy>
  <cp:lastPrinted>2020-05-07T08:45:00Z</cp:lastPrinted>
  <dcterms:modified xsi:type="dcterms:W3CDTF">2020-07-22T09:56:11Z</dcterms:modified>
  <dc:title>2020年贵州省普通高校招生体育专业考试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