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</w:t>
      </w:r>
    </w:p>
    <w:p>
      <w:pPr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52"/>
          <w:szCs w:val="52"/>
          <w:lang w:val="en-US" w:eastAsia="zh-CN"/>
        </w:rPr>
        <w:t>贵州商学院教学研究项目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sz w:val="52"/>
          <w:szCs w:val="52"/>
          <w:lang w:val="en-US" w:eastAsia="zh-CN"/>
        </w:rPr>
        <w:t>自检报告书</w:t>
      </w: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ind w:left="1600" w:hanging="1600" w:hangingChars="5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项目</w:t>
      </w:r>
      <w:r>
        <w:rPr>
          <w:rFonts w:hint="eastAsia" w:ascii="宋体" w:hAnsi="宋体" w:eastAsia="宋体"/>
          <w:sz w:val="32"/>
          <w:szCs w:val="32"/>
          <w:lang w:eastAsia="zh-CN"/>
        </w:rPr>
        <w:t>级别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（国家级/省级/校级）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ind w:left="1600" w:hanging="1600" w:hangingChars="5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项目名称：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ind w:left="1600" w:hanging="1600" w:hangingChars="500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rPr>
          <w:rFonts w:ascii="宋体" w:hAnsi="宋体" w:eastAsia="宋体"/>
          <w:sz w:val="32"/>
          <w:szCs w:val="32"/>
          <w:u w:val="none"/>
        </w:rPr>
      </w:pPr>
      <w:r>
        <w:rPr>
          <w:rFonts w:hint="eastAsia" w:ascii="宋体" w:hAnsi="宋体" w:eastAsia="宋体"/>
          <w:sz w:val="32"/>
          <w:szCs w:val="32"/>
        </w:rPr>
        <w:t>项目类别：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（一流项目/教改项目/其他）</w:t>
      </w:r>
      <w:r>
        <w:rPr>
          <w:rFonts w:ascii="宋体" w:hAnsi="宋体" w:eastAsia="宋体"/>
          <w:sz w:val="32"/>
          <w:szCs w:val="32"/>
          <w:u w:val="none"/>
        </w:rPr>
        <w:t xml:space="preserve">             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所属</w:t>
      </w:r>
      <w:r>
        <w:rPr>
          <w:rFonts w:hint="eastAsia" w:ascii="宋体" w:hAnsi="宋体" w:eastAsia="宋体"/>
          <w:sz w:val="32"/>
          <w:szCs w:val="32"/>
          <w:lang w:eastAsia="zh-CN"/>
        </w:rPr>
        <w:t>教学院部、部门（盖章）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项目负责人：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  <w:u w:val="none"/>
        </w:rPr>
      </w:pPr>
      <w:r>
        <w:rPr>
          <w:rFonts w:hint="eastAsia" w:ascii="宋体" w:hAnsi="宋体" w:eastAsia="宋体"/>
          <w:sz w:val="32"/>
          <w:szCs w:val="32"/>
        </w:rPr>
        <w:t>填报日期：</w:t>
      </w:r>
      <w:r>
        <w:rPr>
          <w:rFonts w:hint="eastAsia" w:ascii="宋体" w:hAnsi="宋体" w:eastAsia="宋体"/>
          <w:sz w:val="32"/>
          <w:szCs w:val="32"/>
          <w:u w:val="none"/>
        </w:rPr>
        <w:t xml:space="preserve"> </w:t>
      </w:r>
      <w:r>
        <w:rPr>
          <w:rFonts w:ascii="宋体" w:hAnsi="宋体" w:eastAsia="宋体"/>
          <w:sz w:val="32"/>
          <w:szCs w:val="32"/>
          <w:u w:val="none"/>
        </w:rPr>
        <w:t xml:space="preserve">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32"/>
          <w:szCs w:val="32"/>
          <w:u w:val="none"/>
        </w:rPr>
        <w:t>年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/>
          <w:sz w:val="32"/>
          <w:szCs w:val="32"/>
          <w:u w:val="none"/>
        </w:rPr>
        <w:t>月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  <w:u w:val="none"/>
        </w:rPr>
        <w:t>日</w:t>
      </w:r>
      <w:r>
        <w:rPr>
          <w:rFonts w:ascii="宋体" w:hAnsi="宋体" w:eastAsia="宋体"/>
          <w:sz w:val="32"/>
          <w:szCs w:val="32"/>
          <w:u w:val="none"/>
        </w:rPr>
        <w:t xml:space="preserve">         </w:t>
      </w:r>
    </w:p>
    <w:p/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贵州商学院教务处制</w:t>
      </w:r>
      <w:bookmarkStart w:id="0" w:name="_GoBack"/>
      <w:bookmarkEnd w:id="0"/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</w:p>
    <w:p/>
    <w:tbl>
      <w:tblPr>
        <w:tblStyle w:val="5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3014"/>
        <w:gridCol w:w="1533"/>
        <w:gridCol w:w="1617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r>
              <w:rPr>
                <w:rFonts w:hint="eastAsia"/>
                <w:sz w:val="28"/>
                <w:szCs w:val="28"/>
                <w:lang w:eastAsia="zh-CN"/>
              </w:rPr>
              <w:t>部门、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教学院部</w:t>
            </w:r>
          </w:p>
        </w:tc>
        <w:tc>
          <w:tcPr>
            <w:tcW w:w="4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  <w:lang w:eastAsia="zh-CN"/>
              </w:rPr>
              <w:t>级别</w:t>
            </w:r>
            <w:r>
              <w:rPr>
                <w:rFonts w:hint="eastAsia"/>
                <w:sz w:val="28"/>
                <w:szCs w:val="28"/>
              </w:rPr>
              <w:t>（国家级/省级/</w:t>
            </w:r>
            <w:r>
              <w:rPr>
                <w:rFonts w:hint="eastAsia"/>
                <w:sz w:val="28"/>
                <w:szCs w:val="28"/>
                <w:lang w:eastAsia="zh-CN"/>
              </w:rPr>
              <w:t>校</w:t>
            </w:r>
            <w:r>
              <w:rPr>
                <w:rFonts w:hint="eastAsia"/>
                <w:sz w:val="28"/>
                <w:szCs w:val="28"/>
              </w:rPr>
              <w:t>级）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0" w:hRule="atLeast"/>
        </w:trPr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负责人联系电话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（年月）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结题时间</w:t>
            </w:r>
            <w:r>
              <w:rPr>
                <w:rFonts w:hint="eastAsia"/>
                <w:sz w:val="28"/>
                <w:szCs w:val="28"/>
                <w:lang w:eastAsia="zh-CN"/>
              </w:rPr>
              <w:t>（年月）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阶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7530" w:type="dxa"/>
            <w:gridSpan w:val="4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目前</w:t>
            </w:r>
            <w:r>
              <w:rPr>
                <w:rFonts w:hint="eastAsia"/>
                <w:sz w:val="28"/>
                <w:szCs w:val="28"/>
                <w:lang w:eastAsia="zh-CN"/>
              </w:rPr>
              <w:t>研究成果完成情况，与责任书对标。（另结题时项目负责人在省级及上第一作者公开发表论文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1篇、研究报告1篇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530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sz w:val="28"/>
                <w:szCs w:val="28"/>
              </w:rPr>
              <w:t>项目进度</w:t>
            </w:r>
            <w:r>
              <w:rPr>
                <w:rFonts w:hint="eastAsia"/>
                <w:sz w:val="28"/>
                <w:szCs w:val="28"/>
                <w:lang w:eastAsia="zh-CN"/>
              </w:rPr>
              <w:t>（研究进度对标责任书）</w:t>
            </w:r>
          </w:p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sz w:val="28"/>
                <w:szCs w:val="28"/>
              </w:rPr>
              <w:t>资金</w:t>
            </w:r>
            <w:r>
              <w:rPr>
                <w:sz w:val="28"/>
                <w:szCs w:val="28"/>
              </w:rPr>
              <w:t>使用情况</w:t>
            </w:r>
            <w:r>
              <w:rPr>
                <w:rFonts w:hint="eastAsia"/>
                <w:sz w:val="28"/>
                <w:szCs w:val="28"/>
                <w:lang w:eastAsia="zh-CN"/>
              </w:rPr>
              <w:t>（截止到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2022年5月20日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sz w:val="28"/>
                <w:szCs w:val="28"/>
              </w:rPr>
              <w:t>研究</w:t>
            </w:r>
            <w:r>
              <w:rPr>
                <w:sz w:val="28"/>
                <w:szCs w:val="28"/>
              </w:rPr>
              <w:t>存在的问题</w:t>
            </w:r>
          </w:p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sz w:val="28"/>
                <w:szCs w:val="28"/>
              </w:rPr>
              <w:t>解决办法</w:t>
            </w: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9025" w:type="dxa"/>
            <w:gridSpan w:val="5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负责人签名：</w:t>
            </w:r>
            <w:r>
              <w:rPr>
                <w:sz w:val="28"/>
                <w:szCs w:val="28"/>
              </w:rPr>
              <w:t xml:space="preserve">               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902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情况是否属实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项目归属部门、教学院部主要领导签名：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公章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5993027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ZGVhMzQzZTcwZTE5NzVmZmQyNmJiYTMyODZjOTMifQ=="/>
  </w:docVars>
  <w:rsids>
    <w:rsidRoot w:val="00E223AC"/>
    <w:rsid w:val="0016144B"/>
    <w:rsid w:val="002E0B43"/>
    <w:rsid w:val="00302533"/>
    <w:rsid w:val="003B05E5"/>
    <w:rsid w:val="0057463A"/>
    <w:rsid w:val="00586062"/>
    <w:rsid w:val="00623B04"/>
    <w:rsid w:val="006F3855"/>
    <w:rsid w:val="007123AB"/>
    <w:rsid w:val="0082055E"/>
    <w:rsid w:val="00844C85"/>
    <w:rsid w:val="008D5E3F"/>
    <w:rsid w:val="00906EED"/>
    <w:rsid w:val="00AE1C4F"/>
    <w:rsid w:val="00BA7348"/>
    <w:rsid w:val="00BE00CF"/>
    <w:rsid w:val="00C95126"/>
    <w:rsid w:val="00D7589D"/>
    <w:rsid w:val="00E223AC"/>
    <w:rsid w:val="01471541"/>
    <w:rsid w:val="05216FEC"/>
    <w:rsid w:val="0B0872D7"/>
    <w:rsid w:val="0CF00AE2"/>
    <w:rsid w:val="0FB9548D"/>
    <w:rsid w:val="12AF0940"/>
    <w:rsid w:val="1770250B"/>
    <w:rsid w:val="18BF6381"/>
    <w:rsid w:val="19424D2B"/>
    <w:rsid w:val="1A783886"/>
    <w:rsid w:val="213D6FD5"/>
    <w:rsid w:val="22223C83"/>
    <w:rsid w:val="23724F54"/>
    <w:rsid w:val="24461871"/>
    <w:rsid w:val="28425995"/>
    <w:rsid w:val="29094871"/>
    <w:rsid w:val="2B8A5CEF"/>
    <w:rsid w:val="40BF01CB"/>
    <w:rsid w:val="43DC1B7D"/>
    <w:rsid w:val="454F4506"/>
    <w:rsid w:val="46EA3A65"/>
    <w:rsid w:val="4874334F"/>
    <w:rsid w:val="4A465188"/>
    <w:rsid w:val="4A920690"/>
    <w:rsid w:val="4CF83D2D"/>
    <w:rsid w:val="51277A89"/>
    <w:rsid w:val="52517339"/>
    <w:rsid w:val="553177C0"/>
    <w:rsid w:val="582F3DED"/>
    <w:rsid w:val="5BA841C3"/>
    <w:rsid w:val="62AA4F89"/>
    <w:rsid w:val="63D96444"/>
    <w:rsid w:val="64372510"/>
    <w:rsid w:val="67C9661D"/>
    <w:rsid w:val="6CFD3496"/>
    <w:rsid w:val="73E839C1"/>
    <w:rsid w:val="757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306</Words>
  <Characters>317</Characters>
  <Lines>5</Lines>
  <Paragraphs>1</Paragraphs>
  <TotalTime>10</TotalTime>
  <ScaleCrop>false</ScaleCrop>
  <LinksUpToDate>false</LinksUpToDate>
  <CharactersWithSpaces>559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2018-09-03T07:26:00Z</dcterms:created>
  <dc:creator>Administrator</dc:creator>
  <cp:lastModifiedBy>袁华</cp:lastModifiedBy>
  <dcterms:modified xsi:type="dcterms:W3CDTF">2022-05-20T05:45:50Z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337EE0B92F3440D39AA434BBC4E6A951</vt:lpwstr>
  </property>
</Properties>
</file>